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851" w:rsidRDefault="008E30D1" w:rsidP="00BF2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59382"/>
            <wp:effectExtent l="0" t="0" r="0" b="0"/>
            <wp:docPr id="2" name="Рисунок 2" descr="C:\Users\Гелюся Ф\Downloads\титульник\титульник\о портфолио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 Ф\Downloads\титульник\титульник\о портфолио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3BB8" w:rsidRDefault="00693BB8" w:rsidP="00BF2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B8" w:rsidRDefault="00693BB8" w:rsidP="00BF2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B8" w:rsidRPr="00BF2851" w:rsidRDefault="00693BB8" w:rsidP="00BF2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 1.1. Настоящее Положение определяет порядок формирования и использования Портфолио в школе-интернате.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 1.2. Портфолио предполагается как способ фиксирования, накопления и оценки индивидуальных достижений обучающихся, воспитанников в период его обучения.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 1.3. Цель Портфолио - представитель документированные результаты процесса образования обучающихся, воспитанников, которые позволяют увидеть "картину" значимых образовательных и </w:t>
      </w:r>
      <w:proofErr w:type="spellStart"/>
      <w:r w:rsidRPr="003B1A05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3B1A05">
        <w:rPr>
          <w:rFonts w:ascii="Times New Roman" w:hAnsi="Times New Roman" w:cs="Times New Roman"/>
          <w:sz w:val="24"/>
          <w:szCs w:val="24"/>
        </w:rPr>
        <w:t xml:space="preserve"> достижений обучающихся, воспитанников в целом. Портфолио позволяет информационно обеспечить достижения индивидуального прогресса обучающихся, воспитанников в широком образовательном контексте, документально демонстрировать спектр его собственностей, культурных практик, интересов, склонностей. 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 1.4. Портфолио позволяет учитывать результаты, достигнутые обучающимся, воспитанником в разнообразных видах деятельности - учебной, творческой, социальной, коммуникативных, других - и является важным элементом практико-ориентированного, </w:t>
      </w:r>
      <w:proofErr w:type="spellStart"/>
      <w:r w:rsidRPr="003B1A0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B1A05">
        <w:rPr>
          <w:rFonts w:ascii="Times New Roman" w:hAnsi="Times New Roman" w:cs="Times New Roman"/>
          <w:sz w:val="24"/>
          <w:szCs w:val="24"/>
        </w:rPr>
        <w:t xml:space="preserve"> подхода к образованию, что делает его перспективной формой представления индивидуальной направленности учебных достижений конкретного обучающегося, воспитанника.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 1.5. Портфолио помогает решать важные педагогические задачи: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поддерживать высокую учебную мотивацию обучающихся, воспитанников;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поощрять их активность и самостоятельность, расширять возможности обучения и самообучения;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развивать навыки рефлексивной и оценочной (</w:t>
      </w:r>
      <w:proofErr w:type="spellStart"/>
      <w:r w:rsidRPr="003B1A05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3B1A05">
        <w:rPr>
          <w:rFonts w:ascii="Times New Roman" w:hAnsi="Times New Roman" w:cs="Times New Roman"/>
          <w:sz w:val="24"/>
          <w:szCs w:val="24"/>
        </w:rPr>
        <w:t>) деятельности обучающихся, воспитанников;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формировать умение учиться - ставит цели, планировать и организовывать собственную учебную деятельность;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содействовать индивидуализации (персонализации) образования обучающихся, воспитанников;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закладывать дополнительные предпосылки и возможности для успешной социализации.</w:t>
      </w:r>
    </w:p>
    <w:p w:rsidR="00BF2851" w:rsidRPr="003B1A05" w:rsidRDefault="007A6FE7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1.6</w:t>
      </w:r>
      <w:r w:rsidR="00BF2851" w:rsidRPr="003B1A05">
        <w:rPr>
          <w:rFonts w:ascii="Times New Roman" w:hAnsi="Times New Roman" w:cs="Times New Roman"/>
          <w:sz w:val="24"/>
          <w:szCs w:val="24"/>
        </w:rPr>
        <w:t>.  Оценка тех или иных достижений (результатов), входящих в Портфолио, а также всего Портфолио в целом, является как качественной, так и количественной.</w:t>
      </w:r>
    </w:p>
    <w:p w:rsidR="00BF2851" w:rsidRPr="003B1A05" w:rsidRDefault="007A6FE7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1.7</w:t>
      </w:r>
      <w:r w:rsidR="00BF2851" w:rsidRPr="003B1A05">
        <w:rPr>
          <w:rFonts w:ascii="Times New Roman" w:hAnsi="Times New Roman" w:cs="Times New Roman"/>
          <w:sz w:val="24"/>
          <w:szCs w:val="24"/>
        </w:rPr>
        <w:t xml:space="preserve">.  Введение портфолио повышает образовательную активность обучающихся, воспитанников, уровень осознания ими своих целей и возможностей, что делает выбор дальнейшего направления и формы обучения со стороны старшеклассников более достойным и ответственным. 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 xml:space="preserve"> 2. Порядок формирования Портфолио. 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2.1.  Портфолио, наряду с результатами итоговой аттестации, является одной из составляющих образовательного рейтинга </w:t>
      </w:r>
      <w:r w:rsidR="007A6FE7" w:rsidRPr="003B1A05">
        <w:rPr>
          <w:rFonts w:ascii="Times New Roman" w:hAnsi="Times New Roman" w:cs="Times New Roman"/>
          <w:sz w:val="24"/>
          <w:szCs w:val="24"/>
        </w:rPr>
        <w:t>обучающихся</w:t>
      </w:r>
      <w:r w:rsidRPr="003B1A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2.2.  Период накопления (сбора) Портфолио- 1-</w:t>
      </w:r>
      <w:r w:rsidR="007A6FE7" w:rsidRPr="003B1A05">
        <w:rPr>
          <w:rFonts w:ascii="Times New Roman" w:hAnsi="Times New Roman" w:cs="Times New Roman"/>
          <w:sz w:val="24"/>
          <w:szCs w:val="24"/>
        </w:rPr>
        <w:t>4</w:t>
      </w:r>
      <w:r w:rsidRPr="003B1A05">
        <w:rPr>
          <w:rFonts w:ascii="Times New Roman" w:hAnsi="Times New Roman" w:cs="Times New Roman"/>
          <w:sz w:val="24"/>
          <w:szCs w:val="24"/>
        </w:rPr>
        <w:t xml:space="preserve"> классы на уровне начального общего образования и 5-</w:t>
      </w:r>
      <w:r w:rsidR="007A6FE7" w:rsidRPr="003B1A05">
        <w:rPr>
          <w:rFonts w:ascii="Times New Roman" w:hAnsi="Times New Roman" w:cs="Times New Roman"/>
          <w:sz w:val="24"/>
          <w:szCs w:val="24"/>
        </w:rPr>
        <w:t>9</w:t>
      </w:r>
      <w:r w:rsidRPr="003B1A05">
        <w:rPr>
          <w:rFonts w:ascii="Times New Roman" w:hAnsi="Times New Roman" w:cs="Times New Roman"/>
          <w:sz w:val="24"/>
          <w:szCs w:val="24"/>
        </w:rPr>
        <w:t xml:space="preserve"> классы на уровне основного общего образования.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>3. Структура Портфолио</w:t>
      </w:r>
      <w:r w:rsidRPr="003B1A05">
        <w:rPr>
          <w:rFonts w:ascii="Times New Roman" w:hAnsi="Times New Roman" w:cs="Times New Roman"/>
          <w:sz w:val="24"/>
          <w:szCs w:val="24"/>
        </w:rPr>
        <w:t>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3.1.  Титульный лист: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название образовательного учреждения (сокращенное);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название документа (Портфолио</w:t>
      </w:r>
      <w:r w:rsidR="009917CA" w:rsidRPr="003B1A05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3B1A05">
        <w:rPr>
          <w:rFonts w:ascii="Times New Roman" w:hAnsi="Times New Roman" w:cs="Times New Roman"/>
          <w:sz w:val="24"/>
          <w:szCs w:val="24"/>
        </w:rPr>
        <w:t>);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- </w:t>
      </w:r>
      <w:r w:rsidR="009917CA" w:rsidRPr="003B1A05">
        <w:rPr>
          <w:rFonts w:ascii="Times New Roman" w:hAnsi="Times New Roman" w:cs="Times New Roman"/>
          <w:sz w:val="24"/>
          <w:szCs w:val="24"/>
        </w:rPr>
        <w:t>список с указанием Ф.И.О.</w:t>
      </w:r>
      <w:r w:rsidRPr="003B1A05">
        <w:rPr>
          <w:rFonts w:ascii="Times New Roman" w:hAnsi="Times New Roman" w:cs="Times New Roman"/>
          <w:sz w:val="24"/>
          <w:szCs w:val="24"/>
        </w:rPr>
        <w:t>, о</w:t>
      </w:r>
      <w:r w:rsidR="009917CA" w:rsidRPr="003B1A05">
        <w:rPr>
          <w:rFonts w:ascii="Times New Roman" w:hAnsi="Times New Roman" w:cs="Times New Roman"/>
          <w:sz w:val="24"/>
          <w:szCs w:val="24"/>
        </w:rPr>
        <w:t>б</w:t>
      </w:r>
      <w:r w:rsidRPr="003B1A05">
        <w:rPr>
          <w:rFonts w:ascii="Times New Roman" w:hAnsi="Times New Roman" w:cs="Times New Roman"/>
          <w:sz w:val="24"/>
          <w:szCs w:val="24"/>
        </w:rPr>
        <w:t>учающегося, воспитанника;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дата начала ведения портфолио (год и класс);</w:t>
      </w:r>
    </w:p>
    <w:p w:rsidR="00BF2851" w:rsidRPr="003B1A05" w:rsidRDefault="007A6FE7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Ф.И.О. классного руководителя.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r w:rsidR="009917CA" w:rsidRPr="003B1A05">
        <w:rPr>
          <w:rFonts w:ascii="Times New Roman" w:hAnsi="Times New Roman" w:cs="Times New Roman"/>
          <w:sz w:val="24"/>
          <w:szCs w:val="24"/>
        </w:rPr>
        <w:t>Список данных</w:t>
      </w:r>
      <w:r w:rsidRPr="003B1A05">
        <w:rPr>
          <w:rFonts w:ascii="Times New Roman" w:hAnsi="Times New Roman" w:cs="Times New Roman"/>
          <w:sz w:val="24"/>
          <w:szCs w:val="24"/>
        </w:rPr>
        <w:t xml:space="preserve"> обучающегося, воспитанника: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интересы, увлечения, занятость в кружках;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3.3.  Разделы Портфолио: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образовательная деятельность;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внеурочная деятельность.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В данных разделах размещаются оригиналы либо копии грамот, дипломов, сертификатов и т.п., полученных обучающимся, воспитанником за весь период обучения. Также по желанию и при наличии в данные разделы могут включаться различные проекты, доклады, рефераты и т.п., выполненные обучающимся, воспитанником.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>4. Оформление Портфолио.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4.1.  Портфолио оформляется классным руководителем в папке-накопителе с файлами на бумажных носителях. В портфолио могут находиться как оригиналы, так и копии документов.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4.2.  К портфолио можно прилагать материал в электронном виде (мультимедийные презентации, фото и видеозаписи и др.).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4.3.  При оформлении портфолио необходимо соблюдать следующие требования: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систематичность и регулярность введения;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достоверность включенных и портфолио материалов;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>- аккуратно</w:t>
      </w:r>
      <w:r w:rsidR="007A6FE7" w:rsidRPr="003B1A05">
        <w:rPr>
          <w:rFonts w:ascii="Times New Roman" w:hAnsi="Times New Roman" w:cs="Times New Roman"/>
          <w:sz w:val="24"/>
          <w:szCs w:val="24"/>
        </w:rPr>
        <w:t>с</w:t>
      </w:r>
      <w:r w:rsidRPr="003B1A05">
        <w:rPr>
          <w:rFonts w:ascii="Times New Roman" w:hAnsi="Times New Roman" w:cs="Times New Roman"/>
          <w:sz w:val="24"/>
          <w:szCs w:val="24"/>
        </w:rPr>
        <w:t>ть и эстетичность оформления в печатном виде.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4.4.  Пополняется пор</w:t>
      </w:r>
      <w:r w:rsidR="007A6FE7" w:rsidRPr="003B1A05">
        <w:rPr>
          <w:rFonts w:ascii="Times New Roman" w:hAnsi="Times New Roman" w:cs="Times New Roman"/>
          <w:sz w:val="24"/>
          <w:szCs w:val="24"/>
        </w:rPr>
        <w:t>т</w:t>
      </w:r>
      <w:r w:rsidRPr="003B1A05">
        <w:rPr>
          <w:rFonts w:ascii="Times New Roman" w:hAnsi="Times New Roman" w:cs="Times New Roman"/>
          <w:sz w:val="24"/>
          <w:szCs w:val="24"/>
        </w:rPr>
        <w:t>фолио по мере поступления новых документов. Материалы систематизируются по годам обучения.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>5. Использование материалов портфолио.</w:t>
      </w:r>
    </w:p>
    <w:p w:rsidR="007A6FE7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5.1. М</w:t>
      </w:r>
      <w:r w:rsidR="007A6FE7" w:rsidRPr="003B1A05">
        <w:rPr>
          <w:rFonts w:ascii="Times New Roman" w:hAnsi="Times New Roman" w:cs="Times New Roman"/>
          <w:sz w:val="24"/>
          <w:szCs w:val="24"/>
        </w:rPr>
        <w:t>ат</w:t>
      </w:r>
      <w:r w:rsidRPr="003B1A05">
        <w:rPr>
          <w:rFonts w:ascii="Times New Roman" w:hAnsi="Times New Roman" w:cs="Times New Roman"/>
          <w:sz w:val="24"/>
          <w:szCs w:val="24"/>
        </w:rPr>
        <w:t>ериалы Портфолио могут использоваться для определения рейтинга обучающегося, воспитанника при участии в различных к</w:t>
      </w:r>
      <w:r w:rsidR="007A6FE7" w:rsidRPr="003B1A05">
        <w:rPr>
          <w:rFonts w:ascii="Times New Roman" w:hAnsi="Times New Roman" w:cs="Times New Roman"/>
          <w:sz w:val="24"/>
          <w:szCs w:val="24"/>
        </w:rPr>
        <w:t>онкур</w:t>
      </w:r>
      <w:r w:rsidRPr="003B1A05">
        <w:rPr>
          <w:rFonts w:ascii="Times New Roman" w:hAnsi="Times New Roman" w:cs="Times New Roman"/>
          <w:sz w:val="24"/>
          <w:szCs w:val="24"/>
        </w:rPr>
        <w:t>сах</w:t>
      </w:r>
      <w:r w:rsidR="007A6FE7" w:rsidRPr="003B1A05">
        <w:rPr>
          <w:rFonts w:ascii="Times New Roman" w:hAnsi="Times New Roman" w:cs="Times New Roman"/>
          <w:sz w:val="24"/>
          <w:szCs w:val="24"/>
        </w:rPr>
        <w:t>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>6. Хранение портфолио.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6.1. Портфолио хранится в образовательном учреждении в течени</w:t>
      </w:r>
      <w:r w:rsidR="009917CA" w:rsidRPr="003B1A05">
        <w:rPr>
          <w:rFonts w:ascii="Times New Roman" w:hAnsi="Times New Roman" w:cs="Times New Roman"/>
          <w:sz w:val="24"/>
          <w:szCs w:val="24"/>
        </w:rPr>
        <w:t>е</w:t>
      </w:r>
      <w:r w:rsidRPr="003B1A05">
        <w:rPr>
          <w:rFonts w:ascii="Times New Roman" w:hAnsi="Times New Roman" w:cs="Times New Roman"/>
          <w:sz w:val="24"/>
          <w:szCs w:val="24"/>
        </w:rPr>
        <w:t xml:space="preserve"> всего срока обучения обучающегося, воспитанника. При </w:t>
      </w:r>
      <w:r w:rsidR="009917CA" w:rsidRPr="003B1A05">
        <w:rPr>
          <w:rFonts w:ascii="Times New Roman" w:hAnsi="Times New Roman" w:cs="Times New Roman"/>
          <w:sz w:val="24"/>
          <w:szCs w:val="24"/>
        </w:rPr>
        <w:t>завершении</w:t>
      </w:r>
      <w:r w:rsidR="00463F40" w:rsidRPr="003B1A05">
        <w:rPr>
          <w:rFonts w:ascii="Times New Roman" w:hAnsi="Times New Roman" w:cs="Times New Roman"/>
          <w:sz w:val="24"/>
          <w:szCs w:val="24"/>
        </w:rPr>
        <w:t>обучения</w:t>
      </w:r>
      <w:r w:rsidRPr="003B1A05">
        <w:rPr>
          <w:rFonts w:ascii="Times New Roman" w:hAnsi="Times New Roman" w:cs="Times New Roman"/>
          <w:sz w:val="24"/>
          <w:szCs w:val="24"/>
        </w:rPr>
        <w:t xml:space="preserve"> обучающегося, воспитанника </w:t>
      </w:r>
      <w:r w:rsidR="00AF0343" w:rsidRPr="003B1A05">
        <w:rPr>
          <w:rFonts w:ascii="Times New Roman" w:hAnsi="Times New Roman" w:cs="Times New Roman"/>
          <w:sz w:val="24"/>
          <w:szCs w:val="24"/>
        </w:rPr>
        <w:t xml:space="preserve">грамоты, дипломы и т.п. </w:t>
      </w:r>
      <w:r w:rsidRPr="003B1A05">
        <w:rPr>
          <w:rFonts w:ascii="Times New Roman" w:hAnsi="Times New Roman" w:cs="Times New Roman"/>
          <w:sz w:val="24"/>
          <w:szCs w:val="24"/>
        </w:rPr>
        <w:t>выда</w:t>
      </w:r>
      <w:r w:rsidR="00AF0343" w:rsidRPr="003B1A05">
        <w:rPr>
          <w:rFonts w:ascii="Times New Roman" w:hAnsi="Times New Roman" w:cs="Times New Roman"/>
          <w:sz w:val="24"/>
          <w:szCs w:val="24"/>
        </w:rPr>
        <w:t>ю</w:t>
      </w:r>
      <w:r w:rsidRPr="003B1A05">
        <w:rPr>
          <w:rFonts w:ascii="Times New Roman" w:hAnsi="Times New Roman" w:cs="Times New Roman"/>
          <w:sz w:val="24"/>
          <w:szCs w:val="24"/>
        </w:rPr>
        <w:t>тся на руки родителям (законным представителям). Портфолио хранится лично у классного руководителя и предоставляется администрации образовательного учреждения по требованию.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05">
        <w:rPr>
          <w:rFonts w:ascii="Times New Roman" w:hAnsi="Times New Roman" w:cs="Times New Roman"/>
          <w:b/>
          <w:sz w:val="24"/>
          <w:szCs w:val="24"/>
        </w:rPr>
        <w:t>7. Ответственность.</w:t>
      </w:r>
    </w:p>
    <w:p w:rsidR="00BF2851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7.1. Ответственность за организацию оформления Портфолио возлагается на классных руководителей.</w:t>
      </w:r>
    </w:p>
    <w:p w:rsidR="005177BD" w:rsidRPr="003B1A05" w:rsidRDefault="00BF2851" w:rsidP="003B1A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05">
        <w:rPr>
          <w:rFonts w:ascii="Times New Roman" w:hAnsi="Times New Roman" w:cs="Times New Roman"/>
          <w:sz w:val="24"/>
          <w:szCs w:val="24"/>
        </w:rPr>
        <w:t xml:space="preserve"> 7.2. Контроль ведения и своевременности пополнения Портфолио возлагается на заместителя директора по учебно-воспитательной работе.</w:t>
      </w:r>
    </w:p>
    <w:sectPr w:rsidR="005177BD" w:rsidRPr="003B1A05" w:rsidSect="003B1A05">
      <w:pgSz w:w="11906" w:h="16838"/>
      <w:pgMar w:top="907" w:right="567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606"/>
    <w:rsid w:val="003B1A05"/>
    <w:rsid w:val="00463F40"/>
    <w:rsid w:val="005177BD"/>
    <w:rsid w:val="005D3606"/>
    <w:rsid w:val="00693BB8"/>
    <w:rsid w:val="007A6FE7"/>
    <w:rsid w:val="008E30D1"/>
    <w:rsid w:val="009917CA"/>
    <w:rsid w:val="00AF0343"/>
    <w:rsid w:val="00BF2851"/>
    <w:rsid w:val="00CE1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8755B-4AB0-4157-B7A0-2A7D2F5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Гелюся Ф</cp:lastModifiedBy>
  <cp:revision>8</cp:revision>
  <cp:lastPrinted>2018-04-02T08:42:00Z</cp:lastPrinted>
  <dcterms:created xsi:type="dcterms:W3CDTF">2018-04-01T14:04:00Z</dcterms:created>
  <dcterms:modified xsi:type="dcterms:W3CDTF">2018-10-15T15:20:00Z</dcterms:modified>
</cp:coreProperties>
</file>